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E6" w:rsidRDefault="00A5133C" w:rsidP="001A29D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-333375</wp:posOffset>
            </wp:positionV>
            <wp:extent cx="1312545" cy="125476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2SCHOOL-AMERICORP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D3">
        <w:br/>
      </w:r>
    </w:p>
    <w:p w:rsidR="00A5133C" w:rsidRDefault="00A5133C" w:rsidP="001A29D3">
      <w:pPr>
        <w:jc w:val="center"/>
        <w:rPr>
          <w:b/>
          <w:sz w:val="28"/>
          <w:szCs w:val="28"/>
        </w:rPr>
      </w:pPr>
    </w:p>
    <w:p w:rsidR="00A5133C" w:rsidRDefault="00A5133C" w:rsidP="001A29D3">
      <w:pPr>
        <w:jc w:val="center"/>
        <w:rPr>
          <w:b/>
          <w:sz w:val="28"/>
          <w:szCs w:val="28"/>
        </w:rPr>
      </w:pPr>
    </w:p>
    <w:p w:rsidR="00A5133C" w:rsidRDefault="00A5133C" w:rsidP="001A29D3">
      <w:pPr>
        <w:jc w:val="center"/>
        <w:rPr>
          <w:b/>
          <w:sz w:val="28"/>
          <w:szCs w:val="28"/>
        </w:rPr>
      </w:pPr>
    </w:p>
    <w:p w:rsidR="00A5133C" w:rsidRDefault="00A5133C" w:rsidP="001A29D3">
      <w:pPr>
        <w:jc w:val="center"/>
        <w:rPr>
          <w:b/>
          <w:sz w:val="28"/>
          <w:szCs w:val="28"/>
        </w:rPr>
      </w:pPr>
    </w:p>
    <w:p w:rsidR="001A29D3" w:rsidRPr="00D65993" w:rsidRDefault="00C01B8D" w:rsidP="001A29D3">
      <w:pPr>
        <w:jc w:val="center"/>
        <w:rPr>
          <w:b/>
          <w:sz w:val="28"/>
          <w:szCs w:val="28"/>
        </w:rPr>
      </w:pPr>
      <w:r w:rsidRPr="00D65993">
        <w:rPr>
          <w:b/>
          <w:sz w:val="28"/>
          <w:szCs w:val="28"/>
        </w:rPr>
        <w:t xml:space="preserve">Steps for Planning </w:t>
      </w:r>
      <w:proofErr w:type="gramStart"/>
      <w:r w:rsidRPr="00D65993">
        <w:rPr>
          <w:b/>
          <w:sz w:val="28"/>
          <w:szCs w:val="28"/>
        </w:rPr>
        <w:t>A</w:t>
      </w:r>
      <w:proofErr w:type="gramEnd"/>
      <w:r w:rsidRPr="00D65993">
        <w:rPr>
          <w:b/>
          <w:sz w:val="28"/>
          <w:szCs w:val="28"/>
        </w:rPr>
        <w:t xml:space="preserve"> Successful </w:t>
      </w:r>
      <w:r w:rsidR="001A29D3" w:rsidRPr="00D65993">
        <w:rPr>
          <w:b/>
          <w:sz w:val="28"/>
          <w:szCs w:val="28"/>
        </w:rPr>
        <w:t>Media Event</w:t>
      </w:r>
    </w:p>
    <w:p w:rsidR="00135533" w:rsidRDefault="00135533" w:rsidP="001A29D3">
      <w:pPr>
        <w:jc w:val="center"/>
      </w:pPr>
    </w:p>
    <w:p w:rsidR="00135533" w:rsidRDefault="00135533" w:rsidP="00135533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Two </w:t>
      </w:r>
      <w:r w:rsidRPr="00C01B8D">
        <w:rPr>
          <w:b/>
          <w:sz w:val="24"/>
          <w:szCs w:val="24"/>
          <w:u w:val="single"/>
        </w:rPr>
        <w:t>Month</w:t>
      </w:r>
      <w:r>
        <w:rPr>
          <w:b/>
          <w:sz w:val="24"/>
          <w:szCs w:val="24"/>
          <w:u w:val="single"/>
        </w:rPr>
        <w:t>s</w:t>
      </w:r>
      <w:r w:rsidRPr="00C01B8D">
        <w:rPr>
          <w:b/>
          <w:sz w:val="24"/>
          <w:szCs w:val="24"/>
          <w:u w:val="single"/>
        </w:rPr>
        <w:t xml:space="preserve"> </w:t>
      </w:r>
      <w:proofErr w:type="gramStart"/>
      <w:r w:rsidRPr="00C01B8D">
        <w:rPr>
          <w:b/>
          <w:sz w:val="24"/>
          <w:szCs w:val="24"/>
          <w:u w:val="single"/>
        </w:rPr>
        <w:t>Before</w:t>
      </w:r>
      <w:proofErr w:type="gramEnd"/>
      <w:r w:rsidRPr="00C01B8D">
        <w:rPr>
          <w:b/>
          <w:sz w:val="24"/>
          <w:szCs w:val="24"/>
          <w:u w:val="single"/>
        </w:rPr>
        <w:t xml:space="preserve"> Your Event…</w:t>
      </w:r>
    </w:p>
    <w:p w:rsidR="001A4DB2" w:rsidRDefault="001A4DB2" w:rsidP="00135533">
      <w:pPr>
        <w:ind w:firstLine="0"/>
        <w:rPr>
          <w:b/>
          <w:sz w:val="24"/>
          <w:szCs w:val="24"/>
          <w:u w:val="single"/>
        </w:rPr>
      </w:pPr>
    </w:p>
    <w:p w:rsidR="00135533" w:rsidRPr="00135533" w:rsidRDefault="00135533" w:rsidP="00135533">
      <w:pPr>
        <w:pStyle w:val="ListParagraph"/>
        <w:numPr>
          <w:ilvl w:val="0"/>
          <w:numId w:val="13"/>
        </w:numPr>
        <w:rPr>
          <w:b/>
          <w:i/>
        </w:rPr>
      </w:pPr>
      <w:r w:rsidRPr="00135533">
        <w:rPr>
          <w:b/>
          <w:i/>
        </w:rPr>
        <w:t xml:space="preserve">Identify a </w:t>
      </w:r>
      <w:r>
        <w:rPr>
          <w:b/>
          <w:i/>
        </w:rPr>
        <w:t xml:space="preserve">location (i.e. school) </w:t>
      </w:r>
      <w:r w:rsidRPr="00135533">
        <w:rPr>
          <w:b/>
          <w:i/>
        </w:rPr>
        <w:t>for your event.</w:t>
      </w:r>
    </w:p>
    <w:p w:rsidR="00135533" w:rsidRDefault="00135533" w:rsidP="00135533">
      <w:pPr>
        <w:ind w:left="720"/>
      </w:pPr>
      <w:r>
        <w:t xml:space="preserve">Important considerations when choosing a </w:t>
      </w:r>
      <w:r w:rsidR="00B51E0E">
        <w:t>location: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>Easy accessibility and parking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>Proximity to major media outlets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 xml:space="preserve">A successful Farm to School initiative has taken place here 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>A principal or teacher that is willing to give media interviews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>An enthusiastic, motivated staff</w:t>
      </w:r>
    </w:p>
    <w:p w:rsidR="00135533" w:rsidRDefault="00135533" w:rsidP="00135533">
      <w:pPr>
        <w:pStyle w:val="ListParagraph"/>
        <w:numPr>
          <w:ilvl w:val="0"/>
          <w:numId w:val="2"/>
        </w:numPr>
        <w:ind w:firstLine="0"/>
      </w:pPr>
      <w:r>
        <w:t>Principal and teachers who can be motivated to participate</w:t>
      </w:r>
    </w:p>
    <w:p w:rsidR="00135533" w:rsidRDefault="00135533" w:rsidP="00135533">
      <w:pPr>
        <w:pStyle w:val="ListParagraph"/>
        <w:ind w:left="1800" w:firstLine="0"/>
      </w:pPr>
    </w:p>
    <w:p w:rsidR="00135533" w:rsidRPr="00135533" w:rsidRDefault="00135533" w:rsidP="0013553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/>
          <w:b/>
          <w:i/>
          <w:color w:val="000000"/>
        </w:rPr>
      </w:pPr>
      <w:r w:rsidRPr="00135533">
        <w:rPr>
          <w:rFonts w:ascii="Calibri" w:hAnsi="Calibri"/>
          <w:b/>
          <w:bCs/>
          <w:i/>
          <w:color w:val="000000"/>
        </w:rPr>
        <w:t>Develop strategies for success</w:t>
      </w:r>
      <w:r w:rsidRPr="00135533">
        <w:rPr>
          <w:rFonts w:ascii="Calibri" w:hAnsi="Calibri"/>
          <w:b/>
          <w:i/>
          <w:color w:val="000000"/>
        </w:rPr>
        <w:t xml:space="preserve"> </w:t>
      </w:r>
    </w:p>
    <w:p w:rsidR="00135533" w:rsidRPr="00135533" w:rsidRDefault="00135533" w:rsidP="00135533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135533">
        <w:rPr>
          <w:rFonts w:ascii="Calibri" w:hAnsi="Calibri"/>
          <w:color w:val="000000"/>
        </w:rPr>
        <w:t xml:space="preserve">Make sure the purpose for the </w:t>
      </w:r>
      <w:r>
        <w:rPr>
          <w:rFonts w:ascii="Calibri" w:hAnsi="Calibri"/>
          <w:color w:val="000000"/>
        </w:rPr>
        <w:t>media</w:t>
      </w:r>
      <w:r w:rsidRPr="00135533">
        <w:rPr>
          <w:rFonts w:ascii="Calibri" w:hAnsi="Calibri"/>
          <w:color w:val="000000"/>
        </w:rPr>
        <w:t xml:space="preserve"> event is important enough to merit the time and expense needed to properly stage, publicize and evaluate the event. </w:t>
      </w:r>
    </w:p>
    <w:p w:rsidR="00135533" w:rsidRPr="00135533" w:rsidRDefault="00135533" w:rsidP="00135533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135533">
        <w:rPr>
          <w:rFonts w:ascii="Calibri" w:hAnsi="Calibri"/>
          <w:color w:val="000000"/>
        </w:rPr>
        <w:t xml:space="preserve">Carefully match the type of event that is selected to the purpose that it serves. Do you want to reach out to new audiences or thank your supporters? </w:t>
      </w:r>
    </w:p>
    <w:p w:rsidR="00135533" w:rsidRPr="00135533" w:rsidRDefault="00135533" w:rsidP="00135533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135533">
        <w:rPr>
          <w:rFonts w:ascii="Calibri" w:hAnsi="Calibri"/>
          <w:color w:val="000000"/>
        </w:rPr>
        <w:t xml:space="preserve">Select a working committee with specific responsibilities for each person.   </w:t>
      </w:r>
      <w:r>
        <w:rPr>
          <w:rFonts w:ascii="Calibri" w:hAnsi="Calibri"/>
          <w:color w:val="000000"/>
        </w:rPr>
        <w:t>(AmeriCorps representative, Principal, Food Services Director, Teacher, Student, Farmer, etc.)</w:t>
      </w:r>
    </w:p>
    <w:p w:rsidR="00135533" w:rsidRPr="00135533" w:rsidRDefault="00135533" w:rsidP="00135533">
      <w:pPr>
        <w:pStyle w:val="ListParagraph"/>
        <w:numPr>
          <w:ilvl w:val="0"/>
          <w:numId w:val="14"/>
        </w:numPr>
        <w:rPr>
          <w:rFonts w:ascii="Calibri" w:hAnsi="Calibri"/>
          <w:color w:val="000000"/>
        </w:rPr>
      </w:pPr>
      <w:r w:rsidRPr="00135533">
        <w:rPr>
          <w:rFonts w:ascii="Calibri" w:hAnsi="Calibri"/>
          <w:color w:val="000000"/>
        </w:rPr>
        <w:t xml:space="preserve">Develop ways to evaluate the event's success. </w:t>
      </w:r>
    </w:p>
    <w:p w:rsidR="00135533" w:rsidRDefault="00135533" w:rsidP="00135533">
      <w:pPr>
        <w:ind w:left="1080"/>
        <w:rPr>
          <w:rFonts w:ascii="Calibri" w:hAnsi="Calibri"/>
          <w:color w:val="000000"/>
        </w:rPr>
      </w:pPr>
    </w:p>
    <w:p w:rsidR="00135533" w:rsidRPr="00C67952" w:rsidRDefault="00C67952" w:rsidP="00C6795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color w:val="000000"/>
        </w:rPr>
      </w:pPr>
      <w:r w:rsidRPr="00C67952">
        <w:rPr>
          <w:rFonts w:ascii="Calibri" w:hAnsi="Calibri"/>
          <w:b/>
          <w:bCs/>
          <w:i/>
          <w:color w:val="000000"/>
        </w:rPr>
        <w:t>Make a Day of Event C</w:t>
      </w:r>
      <w:r w:rsidR="00135533" w:rsidRPr="00C67952">
        <w:rPr>
          <w:rFonts w:ascii="Calibri" w:hAnsi="Calibri"/>
          <w:b/>
          <w:bCs/>
          <w:i/>
          <w:color w:val="000000"/>
        </w:rPr>
        <w:t xml:space="preserve">hecklist </w:t>
      </w:r>
    </w:p>
    <w:p w:rsidR="00135533" w:rsidRPr="00C67952" w:rsidRDefault="00135533" w:rsidP="00C67952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 w:rsidRPr="00C67952">
        <w:rPr>
          <w:rFonts w:ascii="Calibri" w:hAnsi="Calibri"/>
          <w:color w:val="000000"/>
        </w:rPr>
        <w:t xml:space="preserve">A </w:t>
      </w:r>
      <w:r w:rsidR="00C67952">
        <w:rPr>
          <w:rFonts w:ascii="Calibri" w:hAnsi="Calibri"/>
          <w:color w:val="000000"/>
        </w:rPr>
        <w:t xml:space="preserve">day of event </w:t>
      </w:r>
      <w:r w:rsidRPr="00C67952">
        <w:rPr>
          <w:rFonts w:ascii="Calibri" w:hAnsi="Calibri"/>
          <w:color w:val="000000"/>
        </w:rPr>
        <w:t xml:space="preserve">checklist provides a step-by-step guide to organizing and executing </w:t>
      </w:r>
      <w:r w:rsidR="00C67952">
        <w:rPr>
          <w:rFonts w:ascii="Calibri" w:hAnsi="Calibri"/>
          <w:color w:val="000000"/>
        </w:rPr>
        <w:t xml:space="preserve">your special </w:t>
      </w:r>
      <w:r w:rsidR="001A4DB2">
        <w:rPr>
          <w:rFonts w:ascii="Calibri" w:hAnsi="Calibri"/>
          <w:color w:val="000000"/>
        </w:rPr>
        <w:t>media event</w:t>
      </w:r>
      <w:r w:rsidR="00C67952">
        <w:rPr>
          <w:rFonts w:ascii="Calibri" w:hAnsi="Calibri"/>
          <w:color w:val="000000"/>
        </w:rPr>
        <w:t xml:space="preserve">. </w:t>
      </w:r>
    </w:p>
    <w:p w:rsidR="00135533" w:rsidRPr="00B95976" w:rsidRDefault="00135533" w:rsidP="00135533">
      <w:pPr>
        <w:ind w:left="720"/>
        <w:rPr>
          <w:rFonts w:ascii="Calibri" w:hAnsi="Calibri"/>
          <w:color w:val="000000"/>
        </w:rPr>
      </w:pPr>
    </w:p>
    <w:p w:rsidR="00135533" w:rsidRPr="001A4DB2" w:rsidRDefault="00B00495" w:rsidP="00C6795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Determine Expenses</w:t>
      </w:r>
    </w:p>
    <w:p w:rsidR="00135533" w:rsidRPr="00C67952" w:rsidRDefault="00B00495" w:rsidP="00C67952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is important to determine expenses.  Expenses may include in-kind donations, volunteer time and supplies/materials. </w:t>
      </w:r>
    </w:p>
    <w:p w:rsidR="00135533" w:rsidRPr="00B95976" w:rsidRDefault="00135533" w:rsidP="00135533">
      <w:pPr>
        <w:ind w:left="720"/>
        <w:rPr>
          <w:rFonts w:ascii="Calibri" w:hAnsi="Calibri"/>
          <w:color w:val="000000"/>
        </w:rPr>
      </w:pPr>
    </w:p>
    <w:p w:rsidR="00135533" w:rsidRPr="00C67952" w:rsidRDefault="00135533" w:rsidP="00C6795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color w:val="000000"/>
        </w:rPr>
      </w:pPr>
      <w:r w:rsidRPr="00C67952">
        <w:rPr>
          <w:rFonts w:ascii="Calibri" w:hAnsi="Calibri"/>
          <w:b/>
          <w:bCs/>
          <w:i/>
          <w:color w:val="000000"/>
        </w:rPr>
        <w:t xml:space="preserve">Consider logistics </w:t>
      </w:r>
    </w:p>
    <w:p w:rsidR="00135533" w:rsidRPr="00C67952" w:rsidRDefault="00135533" w:rsidP="00C67952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 w:rsidRPr="00C67952">
        <w:rPr>
          <w:rFonts w:ascii="Calibri" w:hAnsi="Calibri"/>
          <w:color w:val="000000"/>
        </w:rPr>
        <w:t xml:space="preserve">With many activities going on simultaneously, there are many details to be checked. Major areas to consider and plan for include: size of </w:t>
      </w:r>
      <w:r w:rsidR="00C67952">
        <w:rPr>
          <w:rFonts w:ascii="Calibri" w:hAnsi="Calibri"/>
          <w:color w:val="000000"/>
        </w:rPr>
        <w:t>event location</w:t>
      </w:r>
      <w:r w:rsidRPr="00C67952">
        <w:rPr>
          <w:rFonts w:ascii="Calibri" w:hAnsi="Calibri"/>
          <w:color w:val="000000"/>
        </w:rPr>
        <w:t>, utility support ne</w:t>
      </w:r>
      <w:r w:rsidR="00C67952">
        <w:rPr>
          <w:rFonts w:ascii="Calibri" w:hAnsi="Calibri"/>
          <w:color w:val="000000"/>
        </w:rPr>
        <w:t xml:space="preserve">eded, setup (tables and chairs, </w:t>
      </w:r>
      <w:r w:rsidRPr="00C67952">
        <w:rPr>
          <w:rFonts w:ascii="Calibri" w:hAnsi="Calibri"/>
          <w:color w:val="000000"/>
        </w:rPr>
        <w:t>tents, parking, signage) coordination, cleanup</w:t>
      </w:r>
      <w:r w:rsidR="00B51E0E">
        <w:rPr>
          <w:rFonts w:ascii="Calibri" w:hAnsi="Calibri"/>
          <w:color w:val="000000"/>
        </w:rPr>
        <w:t xml:space="preserve">, etc. </w:t>
      </w:r>
    </w:p>
    <w:p w:rsidR="00D65993" w:rsidRDefault="00D65993" w:rsidP="00C01B8D">
      <w:pPr>
        <w:ind w:firstLine="0"/>
        <w:rPr>
          <w:b/>
          <w:sz w:val="24"/>
          <w:szCs w:val="24"/>
          <w:u w:val="single"/>
        </w:rPr>
      </w:pPr>
    </w:p>
    <w:p w:rsidR="001A4DB2" w:rsidRPr="001A4DB2" w:rsidRDefault="001A4DB2" w:rsidP="001A4DB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color w:val="000000"/>
        </w:rPr>
      </w:pPr>
      <w:r w:rsidRPr="001A4DB2">
        <w:rPr>
          <w:rFonts w:ascii="Calibri" w:hAnsi="Calibri"/>
          <w:b/>
          <w:bCs/>
          <w:i/>
          <w:color w:val="000000"/>
        </w:rPr>
        <w:t xml:space="preserve">Plan publicity </w:t>
      </w:r>
    </w:p>
    <w:p w:rsidR="001A4DB2" w:rsidRPr="001A4DB2" w:rsidRDefault="001A4DB2" w:rsidP="001A4DB2">
      <w:pPr>
        <w:pStyle w:val="ListParagraph"/>
        <w:numPr>
          <w:ilvl w:val="0"/>
          <w:numId w:val="15"/>
        </w:numPr>
        <w:rPr>
          <w:rFonts w:ascii="Calibri" w:hAnsi="Calibri"/>
          <w:color w:val="000000"/>
        </w:rPr>
      </w:pPr>
      <w:r w:rsidRPr="001A4DB2">
        <w:rPr>
          <w:rFonts w:ascii="Calibri" w:hAnsi="Calibri"/>
          <w:color w:val="000000"/>
        </w:rPr>
        <w:t xml:space="preserve">Promoting a special event takes creative thinking balanced with practicality. The primary objective is to publicize the event, but secondary objectives should be considered. </w:t>
      </w:r>
    </w:p>
    <w:p w:rsidR="001A4DB2" w:rsidRPr="00B95976" w:rsidRDefault="001A4DB2" w:rsidP="001A4DB2">
      <w:pPr>
        <w:numPr>
          <w:ilvl w:val="3"/>
          <w:numId w:val="16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Are you trying to inform, educate or entertain? </w:t>
      </w:r>
    </w:p>
    <w:p w:rsidR="001A4DB2" w:rsidRPr="00B95976" w:rsidRDefault="001A4DB2" w:rsidP="001A4DB2">
      <w:pPr>
        <w:numPr>
          <w:ilvl w:val="3"/>
          <w:numId w:val="16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Increase awareness or attendance of the event? </w:t>
      </w:r>
    </w:p>
    <w:p w:rsidR="001A4DB2" w:rsidRPr="00B95976" w:rsidRDefault="001A4DB2" w:rsidP="001A4DB2">
      <w:pPr>
        <w:numPr>
          <w:ilvl w:val="3"/>
          <w:numId w:val="16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Build a base support from a specific audience? </w:t>
      </w:r>
    </w:p>
    <w:p w:rsidR="001A4DB2" w:rsidRPr="00B95976" w:rsidRDefault="001A4DB2" w:rsidP="001A4DB2">
      <w:pPr>
        <w:numPr>
          <w:ilvl w:val="3"/>
          <w:numId w:val="16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Facilitate good community relations? </w:t>
      </w:r>
    </w:p>
    <w:p w:rsidR="001A4DB2" w:rsidRDefault="001A4DB2" w:rsidP="001A4DB2">
      <w:pPr>
        <w:spacing w:before="100" w:beforeAutospacing="1" w:after="100" w:afterAutospacing="1"/>
        <w:ind w:left="1440" w:firstLine="0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lastRenderedPageBreak/>
        <w:t xml:space="preserve">Brainstorm all the available media in including school newsletters, church announcements, and cable and commercial stations. Make a detailed list with names of whom to contact and when. </w:t>
      </w:r>
    </w:p>
    <w:p w:rsidR="001A4DB2" w:rsidRPr="001A4DB2" w:rsidRDefault="001A4DB2" w:rsidP="001A4DB2">
      <w:pPr>
        <w:pStyle w:val="ListParagraph"/>
        <w:numPr>
          <w:ilvl w:val="0"/>
          <w:numId w:val="13"/>
        </w:numPr>
        <w:rPr>
          <w:rFonts w:ascii="Calibri" w:hAnsi="Calibri"/>
          <w:b/>
          <w:bCs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Invite Office of Child Nutrition rep to your event </w:t>
      </w:r>
    </w:p>
    <w:p w:rsidR="001A4DB2" w:rsidRDefault="001A4DB2" w:rsidP="00C01B8D">
      <w:pPr>
        <w:ind w:firstLine="0"/>
        <w:rPr>
          <w:b/>
          <w:sz w:val="24"/>
          <w:szCs w:val="24"/>
          <w:u w:val="single"/>
        </w:rPr>
      </w:pPr>
    </w:p>
    <w:p w:rsidR="00C67952" w:rsidRDefault="00C67952" w:rsidP="00C01B8D">
      <w:pPr>
        <w:ind w:firstLine="0"/>
        <w:rPr>
          <w:b/>
          <w:sz w:val="24"/>
          <w:szCs w:val="24"/>
          <w:u w:val="single"/>
        </w:rPr>
      </w:pPr>
    </w:p>
    <w:p w:rsidR="001A29D3" w:rsidRPr="00C01B8D" w:rsidRDefault="001A29D3" w:rsidP="00C01B8D">
      <w:pPr>
        <w:ind w:firstLine="0"/>
        <w:rPr>
          <w:b/>
          <w:sz w:val="24"/>
          <w:szCs w:val="24"/>
          <w:u w:val="single"/>
        </w:rPr>
      </w:pPr>
      <w:r w:rsidRPr="00C01B8D">
        <w:rPr>
          <w:b/>
          <w:sz w:val="24"/>
          <w:szCs w:val="24"/>
          <w:u w:val="single"/>
        </w:rPr>
        <w:t xml:space="preserve">One Month </w:t>
      </w:r>
      <w:proofErr w:type="gramStart"/>
      <w:r w:rsidRPr="00C01B8D">
        <w:rPr>
          <w:b/>
          <w:sz w:val="24"/>
          <w:szCs w:val="24"/>
          <w:u w:val="single"/>
        </w:rPr>
        <w:t>Before</w:t>
      </w:r>
      <w:proofErr w:type="gramEnd"/>
      <w:r w:rsidRPr="00C01B8D">
        <w:rPr>
          <w:b/>
          <w:sz w:val="24"/>
          <w:szCs w:val="24"/>
          <w:u w:val="single"/>
        </w:rPr>
        <w:t xml:space="preserve"> Your Event…</w:t>
      </w:r>
    </w:p>
    <w:p w:rsidR="001A29D3" w:rsidRDefault="001A29D3" w:rsidP="00C01B8D">
      <w:pPr>
        <w:ind w:firstLine="0"/>
        <w:jc w:val="center"/>
      </w:pPr>
    </w:p>
    <w:p w:rsidR="001A4DB2" w:rsidRDefault="001A29D3" w:rsidP="001A4DB2">
      <w:pPr>
        <w:pStyle w:val="ListParagraph"/>
        <w:numPr>
          <w:ilvl w:val="0"/>
          <w:numId w:val="17"/>
        </w:numPr>
        <w:rPr>
          <w:b/>
          <w:i/>
        </w:rPr>
      </w:pPr>
      <w:r w:rsidRPr="001A4DB2">
        <w:rPr>
          <w:b/>
          <w:i/>
        </w:rPr>
        <w:t xml:space="preserve">Meet with </w:t>
      </w:r>
      <w:r w:rsidR="00C01B8D" w:rsidRPr="001A4DB2">
        <w:rPr>
          <w:b/>
          <w:i/>
        </w:rPr>
        <w:t xml:space="preserve">the </w:t>
      </w:r>
      <w:r w:rsidR="001A4DB2">
        <w:rPr>
          <w:b/>
          <w:i/>
        </w:rPr>
        <w:t>principal</w:t>
      </w:r>
      <w:r w:rsidRPr="001A4DB2">
        <w:rPr>
          <w:b/>
          <w:i/>
        </w:rPr>
        <w:t xml:space="preserve"> to discuss event plans.</w:t>
      </w:r>
    </w:p>
    <w:p w:rsidR="001A29D3" w:rsidRPr="001A4DB2" w:rsidRDefault="001A29D3" w:rsidP="001A4DB2">
      <w:pPr>
        <w:ind w:left="720"/>
        <w:rPr>
          <w:b/>
          <w:i/>
        </w:rPr>
      </w:pPr>
      <w:r>
        <w:t xml:space="preserve">Important discussion points when meeting with </w:t>
      </w:r>
      <w:r w:rsidR="000172D0">
        <w:t>the principal</w:t>
      </w:r>
      <w:r>
        <w:t>:</w:t>
      </w:r>
    </w:p>
    <w:p w:rsidR="001A29D3" w:rsidRDefault="001A29D3" w:rsidP="001A4DB2">
      <w:pPr>
        <w:pStyle w:val="ListParagraph"/>
        <w:numPr>
          <w:ilvl w:val="0"/>
          <w:numId w:val="22"/>
        </w:numPr>
      </w:pPr>
      <w:r>
        <w:t xml:space="preserve">The optimum time for the media availability to begin, i.e. </w:t>
      </w:r>
      <w:r w:rsidR="001A4DB2">
        <w:t xml:space="preserve">during school lunch </w:t>
      </w:r>
    </w:p>
    <w:p w:rsidR="001A29D3" w:rsidRDefault="001A29D3" w:rsidP="001A4DB2">
      <w:pPr>
        <w:pStyle w:val="ListParagraph"/>
        <w:numPr>
          <w:ilvl w:val="0"/>
          <w:numId w:val="22"/>
        </w:numPr>
      </w:pPr>
      <w:r>
        <w:t xml:space="preserve">The best </w:t>
      </w:r>
      <w:r w:rsidR="001A4DB2">
        <w:t>location</w:t>
      </w:r>
      <w:r>
        <w:t xml:space="preserve"> for photos/videos</w:t>
      </w:r>
    </w:p>
    <w:p w:rsidR="001A29D3" w:rsidRDefault="001A29D3" w:rsidP="001A4DB2">
      <w:pPr>
        <w:pStyle w:val="ListParagraph"/>
        <w:numPr>
          <w:ilvl w:val="0"/>
          <w:numId w:val="22"/>
        </w:numPr>
      </w:pPr>
      <w:r>
        <w:t>Whether there will be a formal event with an agenda and guest speakers or just a window of time when media can come and informally take photos and do interviews (recommended approach)</w:t>
      </w:r>
    </w:p>
    <w:p w:rsidR="00AD7927" w:rsidRDefault="00D65993" w:rsidP="001A4DB2">
      <w:pPr>
        <w:pStyle w:val="ListParagraph"/>
        <w:numPr>
          <w:ilvl w:val="0"/>
          <w:numId w:val="22"/>
        </w:numPr>
      </w:pPr>
      <w:r>
        <w:t xml:space="preserve">Ways to </w:t>
      </w:r>
      <w:r w:rsidR="00AD7927">
        <w:t xml:space="preserve"> ensur</w:t>
      </w:r>
      <w:r>
        <w:t>e</w:t>
      </w:r>
      <w:r w:rsidR="00AD7927">
        <w:t xml:space="preserve"> </w:t>
      </w:r>
      <w:r>
        <w:t>100% participation by</w:t>
      </w:r>
      <w:r w:rsidR="00AD7927">
        <w:t xml:space="preserve"> parents, children and community leaders </w:t>
      </w:r>
    </w:p>
    <w:p w:rsidR="001A4DB2" w:rsidRPr="001A4DB2" w:rsidRDefault="001A4DB2" w:rsidP="001A4DB2">
      <w:pPr>
        <w:pStyle w:val="ListParagraph"/>
        <w:numPr>
          <w:ilvl w:val="0"/>
          <w:numId w:val="23"/>
        </w:numPr>
        <w:rPr>
          <w:rFonts w:ascii="Calibri" w:hAnsi="Calibri"/>
          <w:bCs/>
          <w:color w:val="000000"/>
        </w:rPr>
      </w:pPr>
      <w:r w:rsidRPr="001A4DB2">
        <w:rPr>
          <w:rFonts w:ascii="Calibri" w:hAnsi="Calibri"/>
          <w:bCs/>
          <w:color w:val="000000"/>
        </w:rPr>
        <w:t>Make arrangements to display Farm to School banners</w:t>
      </w:r>
    </w:p>
    <w:p w:rsidR="001A4DB2" w:rsidRPr="001A4DB2" w:rsidRDefault="001A4DB2" w:rsidP="001A4DB2">
      <w:pPr>
        <w:pStyle w:val="ListParagraph"/>
        <w:numPr>
          <w:ilvl w:val="0"/>
          <w:numId w:val="23"/>
        </w:numPr>
        <w:rPr>
          <w:rFonts w:ascii="Calibri" w:hAnsi="Calibri"/>
          <w:bCs/>
          <w:color w:val="000000"/>
        </w:rPr>
      </w:pPr>
      <w:r w:rsidRPr="001A4DB2">
        <w:rPr>
          <w:rFonts w:ascii="Calibri" w:hAnsi="Calibri"/>
          <w:bCs/>
          <w:color w:val="000000"/>
        </w:rPr>
        <w:t>Make arrangements to display poster that features local foods provided that day and the farm they came from</w:t>
      </w:r>
    </w:p>
    <w:p w:rsidR="001A4DB2" w:rsidRDefault="001A4DB2" w:rsidP="001A4DB2">
      <w:pPr>
        <w:pStyle w:val="ListParagraph"/>
        <w:numPr>
          <w:ilvl w:val="0"/>
          <w:numId w:val="23"/>
        </w:numPr>
        <w:rPr>
          <w:rFonts w:ascii="Calibri" w:hAnsi="Calibri"/>
          <w:bCs/>
          <w:color w:val="000000"/>
        </w:rPr>
      </w:pPr>
      <w:r w:rsidRPr="001A4DB2">
        <w:rPr>
          <w:rFonts w:ascii="Calibri" w:hAnsi="Calibri"/>
          <w:bCs/>
          <w:color w:val="000000"/>
        </w:rPr>
        <w:t xml:space="preserve">If sound is needed, make arrangements for podium and/or microphone </w:t>
      </w:r>
    </w:p>
    <w:p w:rsidR="00500AE8" w:rsidRPr="001A4DB2" w:rsidRDefault="00500AE8" w:rsidP="001A4DB2">
      <w:pPr>
        <w:pStyle w:val="ListParagraph"/>
        <w:numPr>
          <w:ilvl w:val="0"/>
          <w:numId w:val="23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Make arrangements for someone to take candid and staged pictures during the event </w:t>
      </w:r>
    </w:p>
    <w:p w:rsidR="001A4DB2" w:rsidRDefault="001A4DB2">
      <w:pPr>
        <w:rPr>
          <w:b/>
          <w:sz w:val="24"/>
          <w:szCs w:val="24"/>
          <w:u w:val="single"/>
        </w:rPr>
      </w:pPr>
    </w:p>
    <w:p w:rsidR="00D65993" w:rsidRDefault="00D65993" w:rsidP="00D65993">
      <w:pPr>
        <w:ind w:firstLine="0"/>
        <w:rPr>
          <w:b/>
          <w:sz w:val="24"/>
          <w:szCs w:val="24"/>
          <w:u w:val="single"/>
        </w:rPr>
      </w:pPr>
    </w:p>
    <w:p w:rsidR="001A29D3" w:rsidRPr="00C01B8D" w:rsidRDefault="001A29D3" w:rsidP="00C01B8D">
      <w:pPr>
        <w:ind w:firstLine="0"/>
        <w:rPr>
          <w:b/>
          <w:sz w:val="24"/>
          <w:szCs w:val="24"/>
          <w:u w:val="single"/>
        </w:rPr>
      </w:pPr>
      <w:r w:rsidRPr="00C01B8D">
        <w:rPr>
          <w:b/>
          <w:sz w:val="24"/>
          <w:szCs w:val="24"/>
          <w:u w:val="single"/>
        </w:rPr>
        <w:t xml:space="preserve">One Week </w:t>
      </w:r>
      <w:proofErr w:type="gramStart"/>
      <w:r w:rsidRPr="00C01B8D">
        <w:rPr>
          <w:b/>
          <w:sz w:val="24"/>
          <w:szCs w:val="24"/>
          <w:u w:val="single"/>
        </w:rPr>
        <w:t>Before</w:t>
      </w:r>
      <w:proofErr w:type="gramEnd"/>
      <w:r w:rsidRPr="00C01B8D">
        <w:rPr>
          <w:b/>
          <w:sz w:val="24"/>
          <w:szCs w:val="24"/>
          <w:u w:val="single"/>
        </w:rPr>
        <w:t xml:space="preserve"> Your Event…</w:t>
      </w:r>
    </w:p>
    <w:p w:rsidR="001A29D3" w:rsidRDefault="001A29D3" w:rsidP="00C01B8D">
      <w:pPr>
        <w:ind w:firstLine="0"/>
      </w:pPr>
    </w:p>
    <w:p w:rsidR="00C01B8D" w:rsidRPr="00500AE8" w:rsidRDefault="00500AE8" w:rsidP="00500AE8">
      <w:pPr>
        <w:pStyle w:val="ListParagraph"/>
        <w:numPr>
          <w:ilvl w:val="0"/>
          <w:numId w:val="24"/>
        </w:numPr>
        <w:rPr>
          <w:b/>
          <w:i/>
        </w:rPr>
      </w:pPr>
      <w:r>
        <w:rPr>
          <w:b/>
          <w:i/>
        </w:rPr>
        <w:t>N</w:t>
      </w:r>
      <w:r w:rsidR="001A29D3" w:rsidRPr="00500AE8">
        <w:rPr>
          <w:b/>
          <w:i/>
        </w:rPr>
        <w:t xml:space="preserve">otify the local </w:t>
      </w:r>
      <w:r w:rsidR="00C01B8D" w:rsidRPr="00500AE8">
        <w:rPr>
          <w:b/>
          <w:i/>
        </w:rPr>
        <w:t>media.</w:t>
      </w:r>
    </w:p>
    <w:p w:rsidR="00AD7927" w:rsidRDefault="00AD7927" w:rsidP="00500AE8">
      <w:pPr>
        <w:ind w:left="720"/>
      </w:pPr>
      <w:r>
        <w:t>Helpful hints:</w:t>
      </w:r>
    </w:p>
    <w:p w:rsidR="00AD7927" w:rsidRDefault="00AD7927" w:rsidP="00C01B8D">
      <w:pPr>
        <w:pStyle w:val="ListParagraph"/>
        <w:numPr>
          <w:ilvl w:val="0"/>
          <w:numId w:val="9"/>
        </w:numPr>
      </w:pPr>
      <w:r>
        <w:t xml:space="preserve">Use the media </w:t>
      </w:r>
      <w:r w:rsidR="00500AE8">
        <w:t>contact list to</w:t>
      </w:r>
      <w:r w:rsidR="00B00495">
        <w:t xml:space="preserve"> identify </w:t>
      </w:r>
      <w:r>
        <w:t xml:space="preserve">media in </w:t>
      </w:r>
      <w:r w:rsidR="00B00495">
        <w:t xml:space="preserve">the event location area. </w:t>
      </w:r>
      <w:r>
        <w:t xml:space="preserve"> </w:t>
      </w:r>
    </w:p>
    <w:p w:rsidR="00AD7927" w:rsidRDefault="00AD7927" w:rsidP="00C01B8D">
      <w:pPr>
        <w:pStyle w:val="ListParagraph"/>
        <w:numPr>
          <w:ilvl w:val="0"/>
          <w:numId w:val="9"/>
        </w:numPr>
      </w:pPr>
      <w:r>
        <w:t>Send an e-mail advisory to all local media about the event.  (Most media now prefer to be notified of events and press releases via e-mail.)</w:t>
      </w:r>
    </w:p>
    <w:p w:rsidR="00AD7927" w:rsidRDefault="00AD7927" w:rsidP="00C01B8D">
      <w:pPr>
        <w:pStyle w:val="ListParagraph"/>
        <w:numPr>
          <w:ilvl w:val="0"/>
          <w:numId w:val="9"/>
        </w:numPr>
      </w:pPr>
      <w:r>
        <w:t>Make sure your e-mail advisory includes the date</w:t>
      </w:r>
      <w:r w:rsidRPr="00D65993">
        <w:rPr>
          <w:b/>
        </w:rPr>
        <w:t>, time, location and description of your event, as well as a contact name, phone number and e-mail address</w:t>
      </w:r>
      <w:r>
        <w:t xml:space="preserve"> in case they have questions. </w:t>
      </w:r>
      <w:r w:rsidR="00B00495">
        <w:t xml:space="preserve"> Make sure to include your mobile phone for day of event contact. </w:t>
      </w:r>
      <w:r>
        <w:t xml:space="preserve"> </w:t>
      </w:r>
    </w:p>
    <w:p w:rsidR="00AD7927" w:rsidRDefault="00AD7927" w:rsidP="00C01B8D">
      <w:pPr>
        <w:pStyle w:val="ListParagraph"/>
        <w:ind w:left="1440" w:firstLine="0"/>
      </w:pPr>
    </w:p>
    <w:p w:rsidR="001A29D3" w:rsidRPr="00500AE8" w:rsidRDefault="001A29D3" w:rsidP="00500AE8">
      <w:pPr>
        <w:pStyle w:val="ListParagraph"/>
        <w:numPr>
          <w:ilvl w:val="0"/>
          <w:numId w:val="24"/>
        </w:numPr>
        <w:rPr>
          <w:b/>
          <w:i/>
        </w:rPr>
      </w:pPr>
      <w:r w:rsidRPr="00500AE8">
        <w:rPr>
          <w:b/>
          <w:i/>
        </w:rPr>
        <w:t xml:space="preserve">Meet </w:t>
      </w:r>
      <w:r w:rsidR="00D65993" w:rsidRPr="00500AE8">
        <w:rPr>
          <w:b/>
          <w:i/>
        </w:rPr>
        <w:t>with the</w:t>
      </w:r>
      <w:r w:rsidRPr="00500AE8">
        <w:rPr>
          <w:b/>
          <w:i/>
        </w:rPr>
        <w:t xml:space="preserve"> </w:t>
      </w:r>
      <w:r w:rsidR="00B00495">
        <w:rPr>
          <w:b/>
          <w:i/>
        </w:rPr>
        <w:t>principal</w:t>
      </w:r>
      <w:r w:rsidRPr="00500AE8">
        <w:rPr>
          <w:b/>
          <w:i/>
        </w:rPr>
        <w:t xml:space="preserve"> to go over final </w:t>
      </w:r>
      <w:r w:rsidR="00C01B8D" w:rsidRPr="00500AE8">
        <w:rPr>
          <w:b/>
          <w:i/>
        </w:rPr>
        <w:t>plans.</w:t>
      </w:r>
    </w:p>
    <w:p w:rsidR="00C01B8D" w:rsidRPr="00C01B8D" w:rsidRDefault="00C01B8D" w:rsidP="00500AE8">
      <w:pPr>
        <w:ind w:left="720"/>
      </w:pPr>
      <w:r>
        <w:t xml:space="preserve">Helpful hints:  </w:t>
      </w:r>
    </w:p>
    <w:p w:rsidR="00AD7927" w:rsidRDefault="00AD7927" w:rsidP="00C01B8D">
      <w:pPr>
        <w:pStyle w:val="ListParagraph"/>
        <w:numPr>
          <w:ilvl w:val="0"/>
          <w:numId w:val="10"/>
        </w:numPr>
      </w:pPr>
      <w:r>
        <w:t xml:space="preserve">Go over the schedule and </w:t>
      </w:r>
      <w:r w:rsidR="00D65993">
        <w:t xml:space="preserve">individual </w:t>
      </w:r>
      <w:r>
        <w:t xml:space="preserve">assignments for the </w:t>
      </w:r>
      <w:r w:rsidR="00D65993">
        <w:t xml:space="preserve">day of the </w:t>
      </w:r>
      <w:r>
        <w:t>event.</w:t>
      </w:r>
    </w:p>
    <w:p w:rsidR="00B00495" w:rsidRDefault="00B00495" w:rsidP="00B00495">
      <w:pPr>
        <w:pStyle w:val="ListParagraph"/>
        <w:numPr>
          <w:ilvl w:val="0"/>
          <w:numId w:val="10"/>
        </w:numPr>
      </w:pPr>
      <w:r>
        <w:t>Think of questions the principal might be asked about the event and rehearse answers based on the message points.</w:t>
      </w:r>
    </w:p>
    <w:p w:rsidR="00AD7927" w:rsidRDefault="00500AE8" w:rsidP="00C01B8D">
      <w:pPr>
        <w:pStyle w:val="ListParagraph"/>
        <w:numPr>
          <w:ilvl w:val="0"/>
          <w:numId w:val="10"/>
        </w:numPr>
      </w:pPr>
      <w:r>
        <w:t>Utilize customized talking points for the principal, teachers</w:t>
      </w:r>
      <w:r w:rsidR="00B00495">
        <w:t>, Food Service Director</w:t>
      </w:r>
      <w:r>
        <w:t xml:space="preserve"> and AmeriCorps representative </w:t>
      </w:r>
    </w:p>
    <w:p w:rsidR="001A29D3" w:rsidRDefault="001A29D3" w:rsidP="00C01B8D">
      <w:pPr>
        <w:ind w:left="720" w:firstLine="0"/>
      </w:pPr>
    </w:p>
    <w:p w:rsidR="001A29D3" w:rsidRPr="00C01B8D" w:rsidRDefault="001A29D3" w:rsidP="00C01B8D">
      <w:pPr>
        <w:ind w:firstLine="0"/>
        <w:rPr>
          <w:b/>
          <w:sz w:val="24"/>
          <w:szCs w:val="24"/>
          <w:u w:val="single"/>
        </w:rPr>
      </w:pPr>
      <w:r w:rsidRPr="00C01B8D">
        <w:rPr>
          <w:b/>
          <w:sz w:val="24"/>
          <w:szCs w:val="24"/>
          <w:u w:val="single"/>
        </w:rPr>
        <w:t xml:space="preserve">One Day </w:t>
      </w:r>
      <w:proofErr w:type="gramStart"/>
      <w:r w:rsidRPr="00C01B8D">
        <w:rPr>
          <w:b/>
          <w:sz w:val="24"/>
          <w:szCs w:val="24"/>
          <w:u w:val="single"/>
        </w:rPr>
        <w:t>Before</w:t>
      </w:r>
      <w:proofErr w:type="gramEnd"/>
      <w:r w:rsidRPr="00C01B8D">
        <w:rPr>
          <w:b/>
          <w:sz w:val="24"/>
          <w:szCs w:val="24"/>
          <w:u w:val="single"/>
        </w:rPr>
        <w:t xml:space="preserve"> Your Event…</w:t>
      </w:r>
    </w:p>
    <w:p w:rsidR="00AD7927" w:rsidRDefault="00AD7927" w:rsidP="00C01B8D">
      <w:pPr>
        <w:ind w:left="720" w:firstLine="0"/>
        <w:rPr>
          <w:b/>
        </w:rPr>
      </w:pPr>
    </w:p>
    <w:p w:rsidR="00AD7927" w:rsidRPr="003050DD" w:rsidRDefault="00AD7927" w:rsidP="003050DD">
      <w:pPr>
        <w:pStyle w:val="ListParagraph"/>
        <w:numPr>
          <w:ilvl w:val="0"/>
          <w:numId w:val="25"/>
        </w:numPr>
        <w:rPr>
          <w:b/>
          <w:i/>
        </w:rPr>
      </w:pPr>
      <w:r w:rsidRPr="003050DD">
        <w:rPr>
          <w:b/>
          <w:i/>
        </w:rPr>
        <w:t xml:space="preserve">Call all media who received your e-mail advisory and remind them about your event.  </w:t>
      </w:r>
    </w:p>
    <w:p w:rsidR="00C01B8D" w:rsidRPr="003050DD" w:rsidRDefault="00C01B8D" w:rsidP="00C01B8D">
      <w:pPr>
        <w:ind w:left="720" w:firstLine="0"/>
        <w:rPr>
          <w:b/>
          <w:i/>
        </w:rPr>
      </w:pPr>
    </w:p>
    <w:p w:rsidR="00AD7927" w:rsidRPr="003050DD" w:rsidRDefault="00AD7927" w:rsidP="003050DD">
      <w:pPr>
        <w:pStyle w:val="ListParagraph"/>
        <w:numPr>
          <w:ilvl w:val="0"/>
          <w:numId w:val="25"/>
        </w:numPr>
        <w:rPr>
          <w:b/>
          <w:i/>
        </w:rPr>
      </w:pPr>
      <w:r w:rsidRPr="003050DD">
        <w:rPr>
          <w:b/>
          <w:i/>
        </w:rPr>
        <w:t xml:space="preserve">Call the </w:t>
      </w:r>
      <w:r w:rsidR="003050DD">
        <w:rPr>
          <w:b/>
          <w:i/>
        </w:rPr>
        <w:t>principal to rev</w:t>
      </w:r>
      <w:r w:rsidR="00B00495">
        <w:rPr>
          <w:b/>
          <w:i/>
        </w:rPr>
        <w:t>iew final event plans and give him/her</w:t>
      </w:r>
      <w:r w:rsidR="003050DD">
        <w:rPr>
          <w:b/>
          <w:i/>
        </w:rPr>
        <w:t xml:space="preserve"> an advanced copy of the press release. </w:t>
      </w:r>
      <w:r w:rsidRPr="003050DD">
        <w:rPr>
          <w:b/>
          <w:i/>
        </w:rPr>
        <w:t xml:space="preserve">  </w:t>
      </w:r>
    </w:p>
    <w:p w:rsidR="00C01B8D" w:rsidRPr="003050DD" w:rsidRDefault="00C01B8D" w:rsidP="00C01B8D">
      <w:pPr>
        <w:ind w:firstLine="0"/>
        <w:rPr>
          <w:b/>
          <w:i/>
        </w:rPr>
      </w:pPr>
    </w:p>
    <w:p w:rsidR="003050DD" w:rsidRDefault="003050DD" w:rsidP="00C01B8D">
      <w:pPr>
        <w:ind w:firstLine="0"/>
        <w:rPr>
          <w:b/>
          <w:sz w:val="24"/>
          <w:szCs w:val="24"/>
          <w:u w:val="single"/>
        </w:rPr>
      </w:pPr>
    </w:p>
    <w:p w:rsidR="003050DD" w:rsidRDefault="003050DD" w:rsidP="00C01B8D">
      <w:pPr>
        <w:ind w:firstLine="0"/>
        <w:rPr>
          <w:b/>
          <w:sz w:val="24"/>
          <w:szCs w:val="24"/>
          <w:u w:val="single"/>
        </w:rPr>
      </w:pPr>
    </w:p>
    <w:p w:rsidR="00B00495" w:rsidRDefault="00B00495" w:rsidP="00C01B8D">
      <w:pPr>
        <w:ind w:firstLine="0"/>
        <w:rPr>
          <w:b/>
          <w:sz w:val="24"/>
          <w:szCs w:val="24"/>
          <w:u w:val="single"/>
        </w:rPr>
      </w:pPr>
    </w:p>
    <w:p w:rsidR="00C01B8D" w:rsidRDefault="00C01B8D" w:rsidP="00C01B8D">
      <w:pPr>
        <w:ind w:firstLine="0"/>
        <w:rPr>
          <w:b/>
          <w:sz w:val="24"/>
          <w:szCs w:val="24"/>
          <w:u w:val="single"/>
        </w:rPr>
      </w:pPr>
      <w:r w:rsidRPr="00C01B8D">
        <w:rPr>
          <w:b/>
          <w:sz w:val="24"/>
          <w:szCs w:val="24"/>
          <w:u w:val="single"/>
        </w:rPr>
        <w:t>Day of Your Event</w:t>
      </w:r>
      <w:r>
        <w:rPr>
          <w:b/>
          <w:sz w:val="24"/>
          <w:szCs w:val="24"/>
          <w:u w:val="single"/>
        </w:rPr>
        <w:t>…</w:t>
      </w:r>
    </w:p>
    <w:p w:rsidR="00C01B8D" w:rsidRDefault="00C01B8D" w:rsidP="00C01B8D">
      <w:pPr>
        <w:ind w:firstLine="0"/>
        <w:rPr>
          <w:b/>
          <w:sz w:val="24"/>
          <w:szCs w:val="24"/>
          <w:u w:val="single"/>
        </w:rPr>
      </w:pPr>
    </w:p>
    <w:p w:rsidR="00B00495" w:rsidRDefault="00B00495" w:rsidP="003050DD">
      <w:pPr>
        <w:pStyle w:val="ListParagraph"/>
        <w:numPr>
          <w:ilvl w:val="0"/>
          <w:numId w:val="26"/>
        </w:numPr>
        <w:ind w:left="720"/>
        <w:rPr>
          <w:b/>
          <w:i/>
        </w:rPr>
      </w:pPr>
      <w:r>
        <w:rPr>
          <w:b/>
          <w:i/>
        </w:rPr>
        <w:t>Review Event Day Checklist</w:t>
      </w:r>
    </w:p>
    <w:p w:rsidR="00B00495" w:rsidRDefault="00B00495" w:rsidP="00B00495">
      <w:pPr>
        <w:pStyle w:val="ListParagraph"/>
        <w:ind w:firstLine="0"/>
        <w:rPr>
          <w:b/>
          <w:i/>
        </w:rPr>
      </w:pPr>
    </w:p>
    <w:p w:rsidR="00C01B8D" w:rsidRPr="003050DD" w:rsidRDefault="003050DD" w:rsidP="003050DD">
      <w:pPr>
        <w:pStyle w:val="ListParagraph"/>
        <w:numPr>
          <w:ilvl w:val="0"/>
          <w:numId w:val="26"/>
        </w:numPr>
        <w:ind w:left="720"/>
        <w:rPr>
          <w:b/>
          <w:i/>
        </w:rPr>
      </w:pPr>
      <w:r>
        <w:rPr>
          <w:b/>
          <w:i/>
        </w:rPr>
        <w:t>Get to the school</w:t>
      </w:r>
      <w:r w:rsidR="00C01B8D" w:rsidRPr="003050DD">
        <w:rPr>
          <w:b/>
          <w:i/>
        </w:rPr>
        <w:t xml:space="preserve"> early to help with last-minute preparations</w:t>
      </w:r>
    </w:p>
    <w:p w:rsidR="00C01B8D" w:rsidRPr="00C01B8D" w:rsidRDefault="00C01B8D" w:rsidP="003050DD">
      <w:pPr>
        <w:ind w:firstLine="45"/>
        <w:rPr>
          <w:b/>
          <w:i/>
        </w:rPr>
      </w:pPr>
    </w:p>
    <w:p w:rsidR="00C01B8D" w:rsidRPr="003050DD" w:rsidRDefault="003050DD" w:rsidP="003050DD">
      <w:pPr>
        <w:pStyle w:val="ListParagraph"/>
        <w:numPr>
          <w:ilvl w:val="0"/>
          <w:numId w:val="26"/>
        </w:numPr>
        <w:ind w:left="720"/>
        <w:rPr>
          <w:b/>
          <w:i/>
        </w:rPr>
      </w:pPr>
      <w:r>
        <w:rPr>
          <w:b/>
          <w:i/>
        </w:rPr>
        <w:t>If applicable, g</w:t>
      </w:r>
      <w:r w:rsidR="00C01B8D" w:rsidRPr="003050DD">
        <w:rPr>
          <w:b/>
          <w:i/>
        </w:rPr>
        <w:t xml:space="preserve">reet </w:t>
      </w:r>
      <w:r>
        <w:rPr>
          <w:b/>
          <w:i/>
        </w:rPr>
        <w:t>guests</w:t>
      </w:r>
      <w:r w:rsidR="00C01B8D" w:rsidRPr="003050DD">
        <w:rPr>
          <w:b/>
          <w:i/>
        </w:rPr>
        <w:t xml:space="preserve"> </w:t>
      </w:r>
      <w:r>
        <w:rPr>
          <w:b/>
          <w:i/>
        </w:rPr>
        <w:t>upon arrival.</w:t>
      </w:r>
    </w:p>
    <w:p w:rsidR="00C01B8D" w:rsidRPr="00C01B8D" w:rsidRDefault="00C01B8D" w:rsidP="003050DD">
      <w:pPr>
        <w:ind w:firstLine="0"/>
        <w:rPr>
          <w:b/>
          <w:i/>
        </w:rPr>
      </w:pPr>
    </w:p>
    <w:p w:rsidR="00C01B8D" w:rsidRPr="003050DD" w:rsidRDefault="00C01B8D" w:rsidP="003050DD">
      <w:pPr>
        <w:pStyle w:val="ListParagraph"/>
        <w:numPr>
          <w:ilvl w:val="0"/>
          <w:numId w:val="26"/>
        </w:numPr>
        <w:ind w:left="720"/>
        <w:rPr>
          <w:b/>
          <w:i/>
        </w:rPr>
      </w:pPr>
      <w:r w:rsidRPr="003050DD">
        <w:rPr>
          <w:b/>
          <w:i/>
        </w:rPr>
        <w:t xml:space="preserve">Greet media as they arrive and give them a copy of the press release.  Introduce them to the </w:t>
      </w:r>
      <w:r w:rsidR="003050DD">
        <w:rPr>
          <w:b/>
          <w:i/>
        </w:rPr>
        <w:t xml:space="preserve">principal </w:t>
      </w:r>
      <w:r w:rsidRPr="003050DD">
        <w:rPr>
          <w:b/>
          <w:i/>
        </w:rPr>
        <w:t xml:space="preserve">and any teachers who are also available for an interview.  Take them to the </w:t>
      </w:r>
      <w:r w:rsidR="003050DD">
        <w:rPr>
          <w:b/>
          <w:i/>
        </w:rPr>
        <w:t>event location</w:t>
      </w:r>
      <w:r w:rsidRPr="003050DD">
        <w:rPr>
          <w:b/>
          <w:i/>
        </w:rPr>
        <w:t xml:space="preserve"> designated for media coverage.</w:t>
      </w:r>
    </w:p>
    <w:p w:rsidR="00C01B8D" w:rsidRPr="00C01B8D" w:rsidRDefault="00C01B8D" w:rsidP="003050DD">
      <w:pPr>
        <w:ind w:firstLine="0"/>
        <w:rPr>
          <w:b/>
          <w:i/>
        </w:rPr>
      </w:pPr>
    </w:p>
    <w:p w:rsidR="00C01B8D" w:rsidRPr="003050DD" w:rsidRDefault="00C01B8D" w:rsidP="003050DD">
      <w:pPr>
        <w:pStyle w:val="ListParagraph"/>
        <w:numPr>
          <w:ilvl w:val="0"/>
          <w:numId w:val="26"/>
        </w:numPr>
        <w:ind w:left="720"/>
        <w:rPr>
          <w:b/>
          <w:i/>
        </w:rPr>
      </w:pPr>
      <w:r w:rsidRPr="003050DD">
        <w:rPr>
          <w:b/>
          <w:i/>
        </w:rPr>
        <w:t xml:space="preserve">Thank media for the coverage and offer to answer any </w:t>
      </w:r>
      <w:r w:rsidR="004416B6" w:rsidRPr="003050DD">
        <w:rPr>
          <w:b/>
          <w:i/>
        </w:rPr>
        <w:t xml:space="preserve">additional </w:t>
      </w:r>
      <w:r w:rsidRPr="003050DD">
        <w:rPr>
          <w:b/>
          <w:i/>
        </w:rPr>
        <w:t xml:space="preserve">questions or </w:t>
      </w:r>
      <w:r w:rsidR="004416B6" w:rsidRPr="003050DD">
        <w:rPr>
          <w:b/>
          <w:i/>
        </w:rPr>
        <w:t xml:space="preserve">take care of any other </w:t>
      </w:r>
      <w:r w:rsidRPr="003050DD">
        <w:rPr>
          <w:b/>
          <w:i/>
        </w:rPr>
        <w:t xml:space="preserve">needs they have.  Thank the </w:t>
      </w:r>
      <w:r w:rsidR="003050DD">
        <w:rPr>
          <w:b/>
          <w:i/>
        </w:rPr>
        <w:t>school representatives</w:t>
      </w:r>
      <w:r w:rsidRPr="003050DD">
        <w:rPr>
          <w:b/>
          <w:i/>
        </w:rPr>
        <w:t xml:space="preserve"> for their help.  </w:t>
      </w:r>
      <w:r w:rsidRPr="003050DD">
        <w:rPr>
          <w:b/>
          <w:i/>
        </w:rPr>
        <w:br/>
      </w:r>
    </w:p>
    <w:p w:rsidR="001A4DB2" w:rsidRDefault="001A4DB2" w:rsidP="00C01B8D">
      <w:pPr>
        <w:ind w:left="720" w:firstLine="0"/>
        <w:rPr>
          <w:b/>
          <w:i/>
        </w:rPr>
      </w:pPr>
    </w:p>
    <w:p w:rsidR="003050DD" w:rsidRDefault="003050DD" w:rsidP="003050DD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</w:t>
      </w:r>
      <w:r w:rsidRPr="00C01B8D">
        <w:rPr>
          <w:b/>
          <w:sz w:val="24"/>
          <w:szCs w:val="24"/>
          <w:u w:val="single"/>
        </w:rPr>
        <w:t xml:space="preserve"> Event</w:t>
      </w:r>
      <w:r>
        <w:rPr>
          <w:b/>
          <w:sz w:val="24"/>
          <w:szCs w:val="24"/>
          <w:u w:val="single"/>
        </w:rPr>
        <w:t xml:space="preserve"> - One Week…</w:t>
      </w:r>
    </w:p>
    <w:p w:rsidR="001A4DB2" w:rsidRDefault="001A4DB2" w:rsidP="00C01B8D">
      <w:pPr>
        <w:ind w:left="720" w:firstLine="0"/>
        <w:rPr>
          <w:b/>
          <w:i/>
        </w:rPr>
      </w:pPr>
    </w:p>
    <w:p w:rsidR="001A4DB2" w:rsidRPr="003050DD" w:rsidRDefault="001A4DB2" w:rsidP="001A4DB2">
      <w:pPr>
        <w:numPr>
          <w:ilvl w:val="0"/>
          <w:numId w:val="11"/>
        </w:numPr>
        <w:rPr>
          <w:rFonts w:ascii="Calibri" w:hAnsi="Calibri"/>
          <w:b/>
          <w:bCs/>
          <w:i/>
          <w:color w:val="000000"/>
        </w:rPr>
      </w:pPr>
      <w:r w:rsidRPr="003050DD">
        <w:rPr>
          <w:rFonts w:ascii="Calibri" w:hAnsi="Calibri"/>
          <w:b/>
          <w:bCs/>
          <w:i/>
          <w:color w:val="000000"/>
        </w:rPr>
        <w:t xml:space="preserve">Evaluate the event </w:t>
      </w:r>
    </w:p>
    <w:p w:rsidR="001A4DB2" w:rsidRPr="003050DD" w:rsidRDefault="001A4DB2" w:rsidP="003050DD">
      <w:pPr>
        <w:pStyle w:val="ListParagraph"/>
        <w:numPr>
          <w:ilvl w:val="0"/>
          <w:numId w:val="27"/>
        </w:numPr>
        <w:rPr>
          <w:rFonts w:ascii="Calibri" w:hAnsi="Calibri"/>
          <w:color w:val="000000"/>
        </w:rPr>
      </w:pPr>
      <w:r w:rsidRPr="003050DD">
        <w:rPr>
          <w:rFonts w:ascii="Calibri" w:hAnsi="Calibri"/>
          <w:color w:val="000000"/>
        </w:rPr>
        <w:t xml:space="preserve">Take time to evaluate right after the event while the details are fresh. You may want to consider having a questionnaire for participants to fill out. Some general evaluative criteria include: </w:t>
      </w:r>
    </w:p>
    <w:p w:rsidR="001A4DB2" w:rsidRPr="00B95976" w:rsidRDefault="001A4DB2" w:rsidP="003050DD">
      <w:pPr>
        <w:numPr>
          <w:ilvl w:val="2"/>
          <w:numId w:val="11"/>
        </w:numPr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Did the event fulfill its goals and objectives? Why or why not? </w:t>
      </w:r>
    </w:p>
    <w:p w:rsidR="00B00495" w:rsidRDefault="001A4DB2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00495">
        <w:rPr>
          <w:rFonts w:ascii="Calibri" w:hAnsi="Calibri"/>
          <w:color w:val="000000"/>
        </w:rPr>
        <w:t xml:space="preserve">Identify what worked and what needs fine-tuning. </w:t>
      </w:r>
    </w:p>
    <w:p w:rsidR="001A4DB2" w:rsidRPr="00B00495" w:rsidRDefault="001A4DB2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00495">
        <w:rPr>
          <w:rFonts w:ascii="Calibri" w:hAnsi="Calibri"/>
          <w:color w:val="000000"/>
        </w:rPr>
        <w:t xml:space="preserve">What items were missing on the checklist? </w:t>
      </w:r>
    </w:p>
    <w:p w:rsidR="001A4DB2" w:rsidRPr="00B95976" w:rsidRDefault="001A4DB2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Was the event well attended? </w:t>
      </w:r>
    </w:p>
    <w:p w:rsidR="001A4DB2" w:rsidRPr="00B95976" w:rsidRDefault="001A4DB2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Was informal and formal feedback about the event positive? </w:t>
      </w:r>
    </w:p>
    <w:p w:rsidR="001A4DB2" w:rsidRDefault="001A4DB2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B95976">
        <w:rPr>
          <w:rFonts w:ascii="Calibri" w:hAnsi="Calibri"/>
          <w:color w:val="000000"/>
        </w:rPr>
        <w:t xml:space="preserve">Given all that went into staging, was it worth doing? </w:t>
      </w:r>
    </w:p>
    <w:p w:rsidR="00B00495" w:rsidRPr="00B95976" w:rsidRDefault="00B00495" w:rsidP="003050DD">
      <w:pPr>
        <w:numPr>
          <w:ilvl w:val="2"/>
          <w:numId w:val="11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How successful was the media coverage?</w:t>
      </w:r>
    </w:p>
    <w:p w:rsidR="001A4DB2" w:rsidRDefault="001A4DB2" w:rsidP="003050DD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3050DD">
        <w:rPr>
          <w:rFonts w:ascii="Calibri" w:hAnsi="Calibri"/>
          <w:color w:val="000000"/>
        </w:rPr>
        <w:t xml:space="preserve">Finally, it is important to remember to celebrate your successes and to thank all those who contributed. </w:t>
      </w:r>
    </w:p>
    <w:p w:rsidR="00B00495" w:rsidRPr="003050DD" w:rsidRDefault="00B00495" w:rsidP="00B00495">
      <w:pPr>
        <w:pStyle w:val="ListParagraph"/>
        <w:numPr>
          <w:ilvl w:val="1"/>
          <w:numId w:val="27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Send personalized thank you notes to all key people involved (principal, teacher, Food Service Director, media, etc.)</w:t>
      </w:r>
    </w:p>
    <w:p w:rsidR="001A4DB2" w:rsidRDefault="001A4DB2" w:rsidP="00C01B8D">
      <w:pPr>
        <w:ind w:left="720" w:firstLine="0"/>
        <w:rPr>
          <w:b/>
          <w:i/>
        </w:rPr>
      </w:pPr>
    </w:p>
    <w:p w:rsidR="001A4DB2" w:rsidRDefault="001A4DB2" w:rsidP="00C01B8D">
      <w:pPr>
        <w:ind w:left="720" w:firstLine="0"/>
        <w:rPr>
          <w:b/>
          <w:i/>
        </w:rPr>
      </w:pPr>
      <w:bookmarkStart w:id="0" w:name="_GoBack"/>
      <w:bookmarkEnd w:id="0"/>
    </w:p>
    <w:sectPr w:rsidR="001A4DB2" w:rsidSect="00C01B8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E3" w:rsidRDefault="00E87CE3" w:rsidP="007A4F5C">
      <w:r>
        <w:separator/>
      </w:r>
    </w:p>
  </w:endnote>
  <w:endnote w:type="continuationSeparator" w:id="0">
    <w:p w:rsidR="00E87CE3" w:rsidRDefault="00E87CE3" w:rsidP="007A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295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A4F5C" w:rsidRDefault="007A4F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FB7" w:rsidRPr="000E2FB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A4F5C" w:rsidRDefault="007A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E3" w:rsidRDefault="00E87CE3" w:rsidP="007A4F5C">
      <w:r>
        <w:separator/>
      </w:r>
    </w:p>
  </w:footnote>
  <w:footnote w:type="continuationSeparator" w:id="0">
    <w:p w:rsidR="00E87CE3" w:rsidRDefault="00E87CE3" w:rsidP="007A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72"/>
    <w:multiLevelType w:val="hybridMultilevel"/>
    <w:tmpl w:val="C27C7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A4992"/>
    <w:multiLevelType w:val="hybridMultilevel"/>
    <w:tmpl w:val="79A632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E20F8"/>
    <w:multiLevelType w:val="hybridMultilevel"/>
    <w:tmpl w:val="145EC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CE3477"/>
    <w:multiLevelType w:val="hybridMultilevel"/>
    <w:tmpl w:val="ED7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B1D1A59"/>
    <w:multiLevelType w:val="hybridMultilevel"/>
    <w:tmpl w:val="E2E8A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320599"/>
    <w:multiLevelType w:val="hybridMultilevel"/>
    <w:tmpl w:val="D040C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5F373F"/>
    <w:multiLevelType w:val="hybridMultilevel"/>
    <w:tmpl w:val="37D65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93049F"/>
    <w:multiLevelType w:val="multilevel"/>
    <w:tmpl w:val="5EE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D253E"/>
    <w:multiLevelType w:val="multilevel"/>
    <w:tmpl w:val="0BF6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84D14"/>
    <w:multiLevelType w:val="hybridMultilevel"/>
    <w:tmpl w:val="4F28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AE1296"/>
    <w:multiLevelType w:val="hybridMultilevel"/>
    <w:tmpl w:val="50DA4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92615"/>
    <w:multiLevelType w:val="multilevel"/>
    <w:tmpl w:val="75F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D0CE9"/>
    <w:multiLevelType w:val="hybridMultilevel"/>
    <w:tmpl w:val="10F8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512EFA"/>
    <w:multiLevelType w:val="hybridMultilevel"/>
    <w:tmpl w:val="DAE4F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E80622"/>
    <w:multiLevelType w:val="hybridMultilevel"/>
    <w:tmpl w:val="8CA869E2"/>
    <w:lvl w:ilvl="0" w:tplc="652E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687D56"/>
    <w:multiLevelType w:val="multilevel"/>
    <w:tmpl w:val="5EE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A5529"/>
    <w:multiLevelType w:val="hybridMultilevel"/>
    <w:tmpl w:val="90C42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B97112"/>
    <w:multiLevelType w:val="hybridMultilevel"/>
    <w:tmpl w:val="3E246B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C31466"/>
    <w:multiLevelType w:val="hybridMultilevel"/>
    <w:tmpl w:val="A5E0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3430A"/>
    <w:multiLevelType w:val="hybridMultilevel"/>
    <w:tmpl w:val="8F22A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8C3394"/>
    <w:multiLevelType w:val="hybridMultilevel"/>
    <w:tmpl w:val="0908D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447294"/>
    <w:multiLevelType w:val="hybridMultilevel"/>
    <w:tmpl w:val="CA0CC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252C3"/>
    <w:multiLevelType w:val="hybridMultilevel"/>
    <w:tmpl w:val="74A09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7E6EFB"/>
    <w:multiLevelType w:val="hybridMultilevel"/>
    <w:tmpl w:val="C758F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E277BC"/>
    <w:multiLevelType w:val="hybridMultilevel"/>
    <w:tmpl w:val="811CAF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FD3981"/>
    <w:multiLevelType w:val="hybridMultilevel"/>
    <w:tmpl w:val="9462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E0F8D"/>
    <w:multiLevelType w:val="multilevel"/>
    <w:tmpl w:val="5EE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24"/>
  </w:num>
  <w:num w:numId="10">
    <w:abstractNumId w:val="4"/>
  </w:num>
  <w:num w:numId="11">
    <w:abstractNumId w:val="11"/>
  </w:num>
  <w:num w:numId="12">
    <w:abstractNumId w:val="18"/>
  </w:num>
  <w:num w:numId="13">
    <w:abstractNumId w:val="10"/>
  </w:num>
  <w:num w:numId="14">
    <w:abstractNumId w:val="13"/>
  </w:num>
  <w:num w:numId="15">
    <w:abstractNumId w:val="19"/>
  </w:num>
  <w:num w:numId="16">
    <w:abstractNumId w:val="8"/>
  </w:num>
  <w:num w:numId="17">
    <w:abstractNumId w:val="26"/>
  </w:num>
  <w:num w:numId="18">
    <w:abstractNumId w:val="22"/>
  </w:num>
  <w:num w:numId="19">
    <w:abstractNumId w:val="15"/>
  </w:num>
  <w:num w:numId="20">
    <w:abstractNumId w:val="7"/>
  </w:num>
  <w:num w:numId="21">
    <w:abstractNumId w:val="17"/>
  </w:num>
  <w:num w:numId="22">
    <w:abstractNumId w:val="23"/>
  </w:num>
  <w:num w:numId="23">
    <w:abstractNumId w:val="20"/>
  </w:num>
  <w:num w:numId="24">
    <w:abstractNumId w:val="25"/>
  </w:num>
  <w:num w:numId="25">
    <w:abstractNumId w:val="21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D3"/>
    <w:rsid w:val="000172D0"/>
    <w:rsid w:val="00092AE6"/>
    <w:rsid w:val="000D1F54"/>
    <w:rsid w:val="000E2FB7"/>
    <w:rsid w:val="00135533"/>
    <w:rsid w:val="001A29D3"/>
    <w:rsid w:val="001A4DB2"/>
    <w:rsid w:val="003050DD"/>
    <w:rsid w:val="00351E7C"/>
    <w:rsid w:val="003F67E9"/>
    <w:rsid w:val="004416B6"/>
    <w:rsid w:val="00500AE8"/>
    <w:rsid w:val="007123BD"/>
    <w:rsid w:val="007A4F5C"/>
    <w:rsid w:val="00807ED4"/>
    <w:rsid w:val="008C1598"/>
    <w:rsid w:val="009613EF"/>
    <w:rsid w:val="00A5133C"/>
    <w:rsid w:val="00A54B11"/>
    <w:rsid w:val="00AD7927"/>
    <w:rsid w:val="00B00495"/>
    <w:rsid w:val="00B51E0E"/>
    <w:rsid w:val="00C01B8D"/>
    <w:rsid w:val="00C67952"/>
    <w:rsid w:val="00D632BC"/>
    <w:rsid w:val="00D65993"/>
    <w:rsid w:val="00E16F00"/>
    <w:rsid w:val="00E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5C"/>
  </w:style>
  <w:style w:type="paragraph" w:styleId="Footer">
    <w:name w:val="footer"/>
    <w:basedOn w:val="Normal"/>
    <w:link w:val="FooterChar"/>
    <w:uiPriority w:val="99"/>
    <w:unhideWhenUsed/>
    <w:rsid w:val="007A4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B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F5C"/>
  </w:style>
  <w:style w:type="paragraph" w:styleId="Footer">
    <w:name w:val="footer"/>
    <w:basedOn w:val="Normal"/>
    <w:link w:val="FooterChar"/>
    <w:uiPriority w:val="99"/>
    <w:unhideWhenUsed/>
    <w:rsid w:val="007A4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Angie</cp:lastModifiedBy>
  <cp:revision>13</cp:revision>
  <cp:lastPrinted>2013-10-30T19:18:00Z</cp:lastPrinted>
  <dcterms:created xsi:type="dcterms:W3CDTF">2013-10-30T18:43:00Z</dcterms:created>
  <dcterms:modified xsi:type="dcterms:W3CDTF">2013-11-01T14:31:00Z</dcterms:modified>
</cp:coreProperties>
</file>