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A9" w:rsidRPr="008E1BA9" w:rsidRDefault="008E1BA9" w:rsidP="008E1BA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9525" cy="9525"/>
            <wp:effectExtent l="0" t="0" r="0" b="0"/>
            <wp:docPr id="1" name="Picture 1" descr="https://outlook.office365.com/owa/service.svc/s/GetPersonaPhoto?email=jinch%40ci.tacoma.wa.us&amp;UA=0&amp;size=HR96x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.office365.com/owa/service.svc/s/GetPersonaPhoto?email=jinch%40ci.tacoma.wa.us&amp;UA=0&amp;size=HR96x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A9" w:rsidRPr="008E1BA9" w:rsidRDefault="008E1BA9" w:rsidP="008E1BA9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E1BA9">
        <w:rPr>
          <w:rFonts w:ascii="Times New Roman" w:eastAsia="Times New Roman" w:hAnsi="Times New Roman" w:cs="Times New Roman"/>
          <w:sz w:val="24"/>
          <w:szCs w:val="24"/>
        </w:rPr>
        <w:t xml:space="preserve">Inch, John &lt;jinch@ci.tacoma.wa.us&gt; </w:t>
      </w:r>
    </w:p>
    <w:p w:rsidR="008E1BA9" w:rsidRPr="008E1BA9" w:rsidRDefault="008E1BA9" w:rsidP="008E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BA9">
        <w:rPr>
          <w:rFonts w:ascii="Times New Roman" w:eastAsia="Times New Roman" w:hAnsi="Times New Roman" w:cs="Times New Roman"/>
          <w:sz w:val="24"/>
          <w:szCs w:val="24"/>
        </w:rPr>
        <w:t>Thu 7/3/2014 11:42 AM</w:t>
      </w:r>
    </w:p>
    <w:p w:rsidR="008E1BA9" w:rsidRPr="008E1BA9" w:rsidRDefault="008E1BA9" w:rsidP="008E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BA9">
        <w:rPr>
          <w:rFonts w:ascii="Times New Roman" w:eastAsia="Times New Roman" w:hAnsi="Times New Roman" w:cs="Times New Roman"/>
          <w:sz w:val="18"/>
          <w:szCs w:val="18"/>
        </w:rPr>
        <w:t>To:</w:t>
      </w:r>
    </w:p>
    <w:p w:rsidR="008E1BA9" w:rsidRPr="008E1BA9" w:rsidRDefault="008E1BA9" w:rsidP="008E1BA9">
      <w:pPr>
        <w:spacing w:after="0" w:line="270" w:lineRule="atLeast"/>
        <w:textAlignment w:val="center"/>
        <w:rPr>
          <w:rFonts w:ascii="Times New Roman" w:eastAsia="Times New Roman" w:hAnsi="Times New Roman" w:cs="Times New Roman"/>
          <w:sz w:val="2"/>
          <w:szCs w:val="2"/>
          <w:bdr w:val="none" w:sz="0" w:space="0" w:color="auto" w:frame="1"/>
        </w:rPr>
      </w:pPr>
      <w:r w:rsidRPr="008E1BA9">
        <w:rPr>
          <w:rFonts w:ascii="Times New Roman" w:eastAsia="Times New Roman" w:hAnsi="Times New Roman" w:cs="Times New Roman"/>
          <w:sz w:val="2"/>
          <w:szCs w:val="2"/>
          <w:bdr w:val="none" w:sz="0" w:space="0" w:color="auto" w:frame="1"/>
        </w:rPr>
        <w:t xml:space="preserve">sfagan@access.k12.wv.us; </w:t>
      </w:r>
    </w:p>
    <w:p w:rsidR="008E1BA9" w:rsidRPr="008E1BA9" w:rsidRDefault="008E1BA9" w:rsidP="008E1BA9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1BA9"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8E1BA9" w:rsidRPr="008E1BA9" w:rsidRDefault="008E1BA9" w:rsidP="008E1BA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E1BA9">
        <w:rPr>
          <w:rFonts w:ascii="Calibri" w:eastAsia="Times New Roman" w:hAnsi="Calibri" w:cs="Times New Roman"/>
        </w:rPr>
        <w:t xml:space="preserve">Hello Summer – I am writing in regards to the below message about using </w:t>
      </w:r>
      <w:proofErr w:type="gramStart"/>
      <w:r w:rsidRPr="008E1BA9">
        <w:rPr>
          <w:rFonts w:ascii="Calibri" w:eastAsia="Times New Roman" w:hAnsi="Calibri" w:cs="Times New Roman"/>
        </w:rPr>
        <w:t>our ”</w:t>
      </w:r>
      <w:proofErr w:type="gramEnd"/>
      <w:r w:rsidRPr="008E1BA9">
        <w:rPr>
          <w:rFonts w:ascii="Calibri" w:eastAsia="Times New Roman" w:hAnsi="Calibri" w:cs="Times New Roman"/>
        </w:rPr>
        <w:t xml:space="preserve">Worm Bin Boogie”.  That is no problem to use our song on your </w:t>
      </w:r>
      <w:proofErr w:type="gramStart"/>
      <w:r w:rsidRPr="008E1BA9">
        <w:rPr>
          <w:rFonts w:ascii="Calibri" w:eastAsia="Times New Roman" w:hAnsi="Calibri" w:cs="Times New Roman"/>
        </w:rPr>
        <w:t>webpage,</w:t>
      </w:r>
      <w:proofErr w:type="gramEnd"/>
      <w:r w:rsidRPr="008E1BA9">
        <w:rPr>
          <w:rFonts w:ascii="Calibri" w:eastAsia="Times New Roman" w:hAnsi="Calibri" w:cs="Times New Roman"/>
        </w:rPr>
        <w:t xml:space="preserve"> all we ask is that you site us as a source.</w:t>
      </w:r>
    </w:p>
    <w:p w:rsidR="008E1BA9" w:rsidRPr="008E1BA9" w:rsidRDefault="008E1BA9" w:rsidP="008E1BA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E1BA9">
        <w:rPr>
          <w:rFonts w:ascii="Calibri" w:eastAsia="Times New Roman" w:hAnsi="Calibri" w:cs="Times New Roman"/>
        </w:rPr>
        <w:t> </w:t>
      </w:r>
    </w:p>
    <w:p w:rsidR="008E1BA9" w:rsidRPr="008E1BA9" w:rsidRDefault="008E1BA9" w:rsidP="008E1BA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E1BA9">
        <w:rPr>
          <w:rFonts w:ascii="Calibri" w:eastAsia="Times New Roman" w:hAnsi="Calibri" w:cs="Times New Roman"/>
        </w:rPr>
        <w:t xml:space="preserve">“I am writing a garden based PBL on worm composting and I use your songs in my classroom.  Would I be able to put them in my PBL unit and site your webpage? I use the Worm Bin </w:t>
      </w:r>
      <w:proofErr w:type="gramStart"/>
      <w:r w:rsidRPr="008E1BA9">
        <w:rPr>
          <w:rFonts w:ascii="Calibri" w:eastAsia="Times New Roman" w:hAnsi="Calibri" w:cs="Times New Roman"/>
        </w:rPr>
        <w:t>Boogie,</w:t>
      </w:r>
      <w:proofErr w:type="gramEnd"/>
      <w:r w:rsidRPr="008E1BA9">
        <w:rPr>
          <w:rFonts w:ascii="Calibri" w:eastAsia="Times New Roman" w:hAnsi="Calibri" w:cs="Times New Roman"/>
        </w:rPr>
        <w:t xml:space="preserve"> Kindergarten had some worms, The Worms in our bin, and little worms.  Thanks, </w:t>
      </w:r>
      <w:proofErr w:type="gramStart"/>
      <w:r w:rsidRPr="008E1BA9">
        <w:rPr>
          <w:rFonts w:ascii="Calibri" w:eastAsia="Times New Roman" w:hAnsi="Calibri" w:cs="Times New Roman"/>
        </w:rPr>
        <w:t>Summer</w:t>
      </w:r>
      <w:proofErr w:type="gramEnd"/>
    </w:p>
    <w:p w:rsidR="008E1BA9" w:rsidRPr="008E1BA9" w:rsidRDefault="008E1BA9" w:rsidP="008E1BA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E1BA9">
        <w:rPr>
          <w:rFonts w:ascii="Calibri" w:eastAsia="Times New Roman" w:hAnsi="Calibri" w:cs="Times New Roman"/>
        </w:rPr>
        <w:t> </w:t>
      </w:r>
    </w:p>
    <w:p w:rsidR="008E1BA9" w:rsidRPr="008E1BA9" w:rsidRDefault="008E1BA9" w:rsidP="008E1BA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E1BA9">
        <w:rPr>
          <w:rFonts w:ascii="Calibri" w:eastAsia="Times New Roman" w:hAnsi="Calibri" w:cs="Times New Roman"/>
        </w:rPr>
        <w:t xml:space="preserve">Her phone number she gave is 801-201-1193 and email is </w:t>
      </w:r>
      <w:hyperlink r:id="rId6" w:tgtFrame="_blank" w:history="1">
        <w:r w:rsidRPr="008E1BA9">
          <w:rPr>
            <w:rFonts w:ascii="Calibri" w:eastAsia="Times New Roman" w:hAnsi="Calibri" w:cs="Times New Roman"/>
            <w:color w:val="0000FF"/>
            <w:u w:val="single"/>
          </w:rPr>
          <w:t>sfagan@access.k12.wv.us</w:t>
        </w:r>
      </w:hyperlink>
      <w:r w:rsidRPr="008E1BA9">
        <w:rPr>
          <w:rFonts w:ascii="Calibri" w:eastAsia="Times New Roman" w:hAnsi="Calibri" w:cs="Times New Roman"/>
        </w:rPr>
        <w:t xml:space="preserve"> </w:t>
      </w:r>
    </w:p>
    <w:p w:rsidR="008E1BA9" w:rsidRPr="008E1BA9" w:rsidRDefault="008E1BA9" w:rsidP="008E1BA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E1BA9">
        <w:rPr>
          <w:rFonts w:ascii="Calibri" w:eastAsia="Times New Roman" w:hAnsi="Calibri" w:cs="Times New Roman"/>
        </w:rPr>
        <w:t> </w:t>
      </w:r>
    </w:p>
    <w:p w:rsidR="008E1BA9" w:rsidRPr="008E1BA9" w:rsidRDefault="008E1BA9" w:rsidP="008E1BA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E1BA9">
        <w:rPr>
          <w:rFonts w:ascii="Calibri" w:eastAsia="Times New Roman" w:hAnsi="Calibri" w:cs="Times New Roman"/>
        </w:rPr>
        <w:t>Thank you”</w:t>
      </w:r>
    </w:p>
    <w:p w:rsidR="008E1BA9" w:rsidRPr="008E1BA9" w:rsidRDefault="008E1BA9" w:rsidP="008E1BA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E1BA9">
        <w:rPr>
          <w:rFonts w:ascii="Calibri" w:eastAsia="Times New Roman" w:hAnsi="Calibri" w:cs="Times New Roman"/>
        </w:rPr>
        <w:t> </w:t>
      </w:r>
    </w:p>
    <w:p w:rsidR="008E1BA9" w:rsidRPr="008E1BA9" w:rsidRDefault="008E1BA9" w:rsidP="008E1BA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E1BA9">
        <w:rPr>
          <w:rFonts w:ascii="Calibri" w:eastAsia="Times New Roman" w:hAnsi="Calibri" w:cs="Times New Roman"/>
        </w:rPr>
        <w:t xml:space="preserve">Thank you </w:t>
      </w:r>
    </w:p>
    <w:p w:rsidR="008E1BA9" w:rsidRPr="008E1BA9" w:rsidRDefault="008E1BA9" w:rsidP="008E1BA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E1BA9">
        <w:rPr>
          <w:rFonts w:ascii="Calibri" w:eastAsia="Times New Roman" w:hAnsi="Calibri" w:cs="Times New Roman"/>
        </w:rPr>
        <w:t> </w:t>
      </w:r>
    </w:p>
    <w:p w:rsidR="008E1BA9" w:rsidRPr="008E1BA9" w:rsidRDefault="008E1BA9" w:rsidP="008E1BA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E1BA9">
        <w:rPr>
          <w:rFonts w:ascii="Calibri" w:eastAsia="Times New Roman" w:hAnsi="Calibri" w:cs="Times New Roman"/>
        </w:rPr>
        <w:t>John Inch</w:t>
      </w:r>
    </w:p>
    <w:p w:rsidR="008E1BA9" w:rsidRPr="008E1BA9" w:rsidRDefault="008E1BA9" w:rsidP="008E1BA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E1BA9">
        <w:rPr>
          <w:rFonts w:ascii="Calibri" w:eastAsia="Times New Roman" w:hAnsi="Calibri" w:cs="Times New Roman"/>
        </w:rPr>
        <w:t>City of Tacoma</w:t>
      </w:r>
    </w:p>
    <w:p w:rsidR="008E1BA9" w:rsidRPr="008E1BA9" w:rsidRDefault="008E1BA9" w:rsidP="008E1BA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E1BA9">
        <w:rPr>
          <w:rFonts w:ascii="Calibri" w:eastAsia="Times New Roman" w:hAnsi="Calibri" w:cs="Times New Roman"/>
        </w:rPr>
        <w:t>EnviroChallenger</w:t>
      </w:r>
      <w:proofErr w:type="spellEnd"/>
      <w:r w:rsidRPr="008E1BA9">
        <w:rPr>
          <w:rFonts w:ascii="Calibri" w:eastAsia="Times New Roman" w:hAnsi="Calibri" w:cs="Times New Roman"/>
        </w:rPr>
        <w:t xml:space="preserve"> Educator</w:t>
      </w:r>
    </w:p>
    <w:p w:rsidR="008E1BA9" w:rsidRPr="008E1BA9" w:rsidRDefault="008E1BA9" w:rsidP="008E1BA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E1BA9">
        <w:rPr>
          <w:rFonts w:ascii="Calibri" w:eastAsia="Times New Roman" w:hAnsi="Calibri" w:cs="Times New Roman"/>
        </w:rPr>
        <w:t>(253)573-2369</w:t>
      </w:r>
    </w:p>
    <w:p w:rsidR="008E1BA9" w:rsidRPr="008E1BA9" w:rsidRDefault="008E1BA9" w:rsidP="008E1BA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7" w:tgtFrame="_blank" w:history="1">
        <w:r w:rsidRPr="008E1BA9">
          <w:rPr>
            <w:rFonts w:ascii="Calibri" w:eastAsia="Times New Roman" w:hAnsi="Calibri" w:cs="Times New Roman"/>
            <w:color w:val="0000FF"/>
            <w:u w:val="single"/>
          </w:rPr>
          <w:t>jinch@cityoftacoma.org</w:t>
        </w:r>
      </w:hyperlink>
    </w:p>
    <w:p w:rsidR="008E1BA9" w:rsidRPr="008E1BA9" w:rsidRDefault="008E1BA9" w:rsidP="008E1BA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hyperlink r:id="rId8" w:tgtFrame="_blank" w:history="1">
        <w:r w:rsidRPr="008E1BA9">
          <w:rPr>
            <w:rFonts w:ascii="Calibri" w:eastAsia="Times New Roman" w:hAnsi="Calibri" w:cs="Times New Roman"/>
            <w:color w:val="0000FF"/>
            <w:u w:val="single"/>
          </w:rPr>
          <w:t>www.envirochallenger.com</w:t>
        </w:r>
      </w:hyperlink>
    </w:p>
    <w:p w:rsidR="008E1BA9" w:rsidRPr="008E1BA9" w:rsidRDefault="008E1BA9" w:rsidP="008E1BA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E1BA9">
        <w:rPr>
          <w:rFonts w:ascii="Calibri" w:eastAsia="Times New Roman" w:hAnsi="Calibri" w:cs="Times New Roman"/>
        </w:rPr>
        <w:t> </w:t>
      </w:r>
    </w:p>
    <w:p w:rsidR="003351C6" w:rsidRDefault="003351C6">
      <w:bookmarkStart w:id="0" w:name="_GoBack"/>
      <w:bookmarkEnd w:id="0"/>
    </w:p>
    <w:sectPr w:rsidR="0033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A9"/>
    <w:rsid w:val="003351C6"/>
    <w:rsid w:val="008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BA9"/>
    <w:rPr>
      <w:color w:val="0000FF"/>
      <w:u w:val="single"/>
    </w:rPr>
  </w:style>
  <w:style w:type="character" w:customStyle="1" w:styleId="pee1">
    <w:name w:val="_pe_e1"/>
    <w:basedOn w:val="DefaultParagraphFont"/>
    <w:rsid w:val="008E1BA9"/>
  </w:style>
  <w:style w:type="character" w:customStyle="1" w:styleId="bidi1">
    <w:name w:val="bidi1"/>
    <w:basedOn w:val="DefaultParagraphFont"/>
    <w:rsid w:val="008E1BA9"/>
    <w:rPr>
      <w:rtl w:val="0"/>
    </w:rPr>
  </w:style>
  <w:style w:type="character" w:customStyle="1" w:styleId="rpi12">
    <w:name w:val="_rp_i12"/>
    <w:basedOn w:val="DefaultParagraphFont"/>
    <w:rsid w:val="008E1BA9"/>
    <w:rPr>
      <w:sz w:val="18"/>
      <w:szCs w:val="18"/>
    </w:rPr>
  </w:style>
  <w:style w:type="character" w:customStyle="1" w:styleId="rw61">
    <w:name w:val="_rw_61"/>
    <w:basedOn w:val="DefaultParagraphFont"/>
    <w:rsid w:val="008E1BA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BA9"/>
    <w:rPr>
      <w:color w:val="0000FF"/>
      <w:u w:val="single"/>
    </w:rPr>
  </w:style>
  <w:style w:type="character" w:customStyle="1" w:styleId="pee1">
    <w:name w:val="_pe_e1"/>
    <w:basedOn w:val="DefaultParagraphFont"/>
    <w:rsid w:val="008E1BA9"/>
  </w:style>
  <w:style w:type="character" w:customStyle="1" w:styleId="bidi1">
    <w:name w:val="bidi1"/>
    <w:basedOn w:val="DefaultParagraphFont"/>
    <w:rsid w:val="008E1BA9"/>
    <w:rPr>
      <w:rtl w:val="0"/>
    </w:rPr>
  </w:style>
  <w:style w:type="character" w:customStyle="1" w:styleId="rpi12">
    <w:name w:val="_rp_i12"/>
    <w:basedOn w:val="DefaultParagraphFont"/>
    <w:rsid w:val="008E1BA9"/>
    <w:rPr>
      <w:sz w:val="18"/>
      <w:szCs w:val="18"/>
    </w:rPr>
  </w:style>
  <w:style w:type="character" w:customStyle="1" w:styleId="rw61">
    <w:name w:val="_rw_61"/>
    <w:basedOn w:val="DefaultParagraphFont"/>
    <w:rsid w:val="008E1BA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4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405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72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9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3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9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8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66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509353">
                                                                  <w:marLeft w:val="0"/>
                                                                  <w:marRight w:val="15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955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0" w:color="auto"/>
                                                                        <w:bottom w:val="single" w:sz="6" w:space="0" w:color="auto"/>
                                                                        <w:right w:val="single" w:sz="6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3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604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45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91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64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406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086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6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222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54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93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65228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74171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03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15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804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single" w:sz="6" w:space="0" w:color="auto"/>
                                                                                <w:bottom w:val="single" w:sz="6" w:space="0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522289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9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4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9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18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54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86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9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21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95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450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5202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1721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05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354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637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1712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94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94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90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62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07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06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483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5382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challeng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nch@cityoftacom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fagan@access.k12.wv.us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2014-12-11T16:19:00Z</dcterms:created>
  <dcterms:modified xsi:type="dcterms:W3CDTF">2014-12-11T16:19:00Z</dcterms:modified>
</cp:coreProperties>
</file>